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5EC1" w14:textId="77777777" w:rsidR="009E2D2D" w:rsidRPr="00205E89" w:rsidRDefault="009E2D2D" w:rsidP="00AF6199">
      <w:pPr>
        <w:ind w:firstLine="0"/>
      </w:pPr>
    </w:p>
    <w:p w14:paraId="6058F94A" w14:textId="77777777" w:rsidR="00AF6199" w:rsidRPr="00205E89" w:rsidRDefault="00AF6199" w:rsidP="00AF6199">
      <w:pPr>
        <w:ind w:firstLine="0"/>
      </w:pPr>
    </w:p>
    <w:p w14:paraId="50606A4B" w14:textId="77777777" w:rsidR="00AF6199" w:rsidRPr="00205E89" w:rsidRDefault="00AF6199" w:rsidP="00AF6199">
      <w:pPr>
        <w:ind w:firstLine="0"/>
      </w:pPr>
    </w:p>
    <w:p w14:paraId="1DDA93FE" w14:textId="77777777" w:rsidR="00AF6199" w:rsidRPr="00205E89" w:rsidRDefault="00AF6199" w:rsidP="00AF6199">
      <w:pPr>
        <w:ind w:firstLine="0"/>
      </w:pPr>
    </w:p>
    <w:p w14:paraId="656C3B75" w14:textId="77777777" w:rsidR="00AF6199" w:rsidRPr="00205E89" w:rsidRDefault="00AF6199" w:rsidP="00AF6199">
      <w:pPr>
        <w:ind w:firstLine="0"/>
      </w:pPr>
    </w:p>
    <w:p w14:paraId="0431DC96" w14:textId="77777777" w:rsidR="00AF6199" w:rsidRPr="00205E89" w:rsidRDefault="00AF6199" w:rsidP="00AF6199">
      <w:pPr>
        <w:ind w:firstLine="0"/>
      </w:pPr>
    </w:p>
    <w:p w14:paraId="07E81B3F" w14:textId="77777777" w:rsidR="00AF6199" w:rsidRPr="00205E89" w:rsidRDefault="00AF6199" w:rsidP="00AF6199">
      <w:pPr>
        <w:ind w:firstLine="0"/>
      </w:pPr>
    </w:p>
    <w:p w14:paraId="6E69EE91" w14:textId="77777777" w:rsidR="00AF6199" w:rsidRPr="00205E89" w:rsidRDefault="00AF6199" w:rsidP="00AF6199">
      <w:pPr>
        <w:ind w:firstLine="0"/>
      </w:pPr>
    </w:p>
    <w:p w14:paraId="70F210BB" w14:textId="77777777" w:rsidR="00AF6199" w:rsidRPr="00205E89" w:rsidRDefault="00AF6199" w:rsidP="00AF6199">
      <w:pPr>
        <w:ind w:firstLine="0"/>
      </w:pPr>
    </w:p>
    <w:p w14:paraId="1178D10B" w14:textId="77777777" w:rsidR="00AF6199" w:rsidRPr="00205E89" w:rsidRDefault="00AF6199" w:rsidP="00AF6199">
      <w:pPr>
        <w:ind w:firstLine="0"/>
      </w:pPr>
    </w:p>
    <w:p w14:paraId="62F85741" w14:textId="77777777" w:rsidR="00AF6199" w:rsidRPr="00205E89" w:rsidRDefault="00AF6199" w:rsidP="00AF6199">
      <w:pPr>
        <w:ind w:firstLine="0"/>
      </w:pPr>
    </w:p>
    <w:p w14:paraId="6C3844A8" w14:textId="77777777" w:rsidR="00AF6199" w:rsidRPr="00205E89" w:rsidRDefault="00AF6199" w:rsidP="00AF6199">
      <w:pPr>
        <w:ind w:firstLine="0"/>
      </w:pPr>
    </w:p>
    <w:p w14:paraId="45AEDE63" w14:textId="77777777" w:rsidR="00AF6199" w:rsidRPr="00205E89" w:rsidRDefault="00AF6199" w:rsidP="00AF6199">
      <w:pPr>
        <w:ind w:firstLine="0"/>
      </w:pPr>
    </w:p>
    <w:p w14:paraId="60965175" w14:textId="77777777" w:rsidR="00AF6199" w:rsidRPr="00205E89" w:rsidRDefault="00AF6199" w:rsidP="00AF6199">
      <w:pPr>
        <w:ind w:firstLine="0"/>
      </w:pPr>
    </w:p>
    <w:p w14:paraId="01BFD903" w14:textId="77777777" w:rsidR="00202043" w:rsidRDefault="009C5CD8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588111"/>
      <w:bookmarkStart w:id="1" w:name="_Hlk125445898"/>
      <w:bookmarkStart w:id="2" w:name="sub_100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02043" w:rsidRPr="00205E89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="00202043">
        <w:rPr>
          <w:rFonts w:ascii="Times New Roman" w:hAnsi="Times New Roman" w:cs="Times New Roman"/>
          <w:b/>
          <w:sz w:val="28"/>
          <w:szCs w:val="28"/>
        </w:rPr>
        <w:t xml:space="preserve">сении изменений в постановление администрации </w:t>
      </w:r>
    </w:p>
    <w:p w14:paraId="37F503F5" w14:textId="77777777" w:rsidR="00202043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Курганинский район </w:t>
      </w:r>
    </w:p>
    <w:p w14:paraId="4DA5ACDD" w14:textId="77777777" w:rsidR="00202043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 xml:space="preserve">от 26 апреля 2016 г. № 296 </w:t>
      </w:r>
    </w:p>
    <w:p w14:paraId="67E5897A" w14:textId="77777777" w:rsidR="00202043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>«</w:t>
      </w:r>
      <w:bookmarkEnd w:id="0"/>
      <w:r w:rsidRPr="00205E89">
        <w:rPr>
          <w:rFonts w:ascii="Times New Roman" w:hAnsi="Times New Roman" w:cs="Times New Roman"/>
          <w:b/>
          <w:sz w:val="28"/>
          <w:szCs w:val="28"/>
        </w:rPr>
        <w:t>О Порядке определения размера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E89">
        <w:rPr>
          <w:rFonts w:ascii="Times New Roman" w:hAnsi="Times New Roman" w:cs="Times New Roman"/>
          <w:b/>
          <w:sz w:val="28"/>
          <w:szCs w:val="28"/>
        </w:rPr>
        <w:t xml:space="preserve">арендной платы, </w:t>
      </w:r>
    </w:p>
    <w:p w14:paraId="6BD7FC70" w14:textId="77777777" w:rsidR="00202043" w:rsidRPr="00205E89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 xml:space="preserve">а также порядке, условиях и сроках внесения </w:t>
      </w:r>
    </w:p>
    <w:p w14:paraId="57FC3CD6" w14:textId="77777777" w:rsidR="00202043" w:rsidRPr="00205E89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участки, находящиеся</w:t>
      </w:r>
    </w:p>
    <w:p w14:paraId="02B6CA2B" w14:textId="77777777" w:rsidR="00202043" w:rsidRPr="00205E89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 xml:space="preserve"> в собственности муниципального образования </w:t>
      </w:r>
    </w:p>
    <w:p w14:paraId="397680BB" w14:textId="77777777" w:rsidR="00202043" w:rsidRPr="00205E89" w:rsidRDefault="00202043" w:rsidP="002020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89">
        <w:rPr>
          <w:rFonts w:ascii="Times New Roman" w:hAnsi="Times New Roman" w:cs="Times New Roman"/>
          <w:b/>
          <w:sz w:val="28"/>
          <w:szCs w:val="28"/>
        </w:rPr>
        <w:t>Курганинский район, предоставленные в аренду без торгов»</w:t>
      </w:r>
    </w:p>
    <w:bookmarkEnd w:id="1"/>
    <w:p w14:paraId="123546C1" w14:textId="77777777" w:rsidR="00202043" w:rsidRDefault="00202043" w:rsidP="00202043">
      <w:pPr>
        <w:jc w:val="center"/>
        <w:rPr>
          <w:b/>
          <w:bCs/>
        </w:rPr>
      </w:pPr>
    </w:p>
    <w:p w14:paraId="20E802CD" w14:textId="77777777" w:rsidR="001537F9" w:rsidRPr="00205E89" w:rsidRDefault="001537F9" w:rsidP="00202043">
      <w:pPr>
        <w:jc w:val="center"/>
        <w:rPr>
          <w:b/>
          <w:bCs/>
        </w:rPr>
      </w:pPr>
    </w:p>
    <w:p w14:paraId="7FC03E26" w14:textId="77777777" w:rsidR="001537F9" w:rsidRDefault="00202043" w:rsidP="003C78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5E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05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205E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05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05E89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г. № 532-КЗ </w:t>
      </w:r>
      <w:r w:rsidR="001537F9">
        <w:rPr>
          <w:rFonts w:ascii="Times New Roman" w:hAnsi="Times New Roman" w:cs="Times New Roman"/>
          <w:sz w:val="28"/>
          <w:szCs w:val="28"/>
        </w:rPr>
        <w:t>«</w:t>
      </w:r>
      <w:r w:rsidRPr="00205E89">
        <w:rPr>
          <w:rFonts w:ascii="Times New Roman" w:hAnsi="Times New Roman" w:cs="Times New Roman"/>
          <w:sz w:val="28"/>
          <w:szCs w:val="28"/>
        </w:rPr>
        <w:t xml:space="preserve">Об основах регулирования земельных отношений в Краснодарском крае», </w:t>
      </w:r>
      <w:r w:rsidR="00B65B80" w:rsidRPr="00B65B80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65B8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65B80" w:rsidRPr="00B65B80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</w:t>
      </w:r>
      <w:r w:rsidR="00B65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B80" w:rsidRPr="00B65B80">
        <w:rPr>
          <w:rFonts w:ascii="Times New Roman" w:hAnsi="Times New Roman" w:cs="Times New Roman"/>
          <w:color w:val="000000"/>
          <w:sz w:val="28"/>
          <w:szCs w:val="28"/>
        </w:rPr>
        <w:t>от 23 декабря 2022 г. № 4815-КЗ «О внесении изменений в некоторые законодательные акты Краснодарского края»</w:t>
      </w:r>
      <w:r w:rsidR="00B65B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2E66" w:rsidRPr="00CB2E66">
        <w:rPr>
          <w:rFonts w:ascii="Times New Roman" w:hAnsi="Times New Roman" w:cs="Times New Roman"/>
          <w:sz w:val="28"/>
          <w:szCs w:val="28"/>
        </w:rPr>
        <w:t>Закон</w:t>
      </w:r>
      <w:r w:rsidR="005B7D75">
        <w:rPr>
          <w:rFonts w:ascii="Times New Roman" w:hAnsi="Times New Roman" w:cs="Times New Roman"/>
          <w:sz w:val="28"/>
          <w:szCs w:val="28"/>
        </w:rPr>
        <w:t>ом</w:t>
      </w:r>
      <w:r w:rsidR="00CB2E66" w:rsidRPr="00CB2E6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D2981">
        <w:rPr>
          <w:rFonts w:ascii="Times New Roman" w:hAnsi="Times New Roman" w:cs="Times New Roman"/>
          <w:sz w:val="28"/>
          <w:szCs w:val="28"/>
        </w:rPr>
        <w:t xml:space="preserve"> </w:t>
      </w:r>
      <w:r w:rsidR="00CB2E66" w:rsidRPr="00CB2E66">
        <w:rPr>
          <w:rFonts w:ascii="Times New Roman" w:hAnsi="Times New Roman" w:cs="Times New Roman"/>
          <w:sz w:val="28"/>
          <w:szCs w:val="28"/>
        </w:rPr>
        <w:t xml:space="preserve">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2E66" w:rsidRPr="00CB2E66">
        <w:rPr>
          <w:rFonts w:ascii="Times New Roman" w:hAnsi="Times New Roman" w:cs="Times New Roman"/>
          <w:sz w:val="28"/>
          <w:szCs w:val="28"/>
        </w:rPr>
        <w:t xml:space="preserve">от 21 июля 2022 г. </w:t>
      </w:r>
      <w:r w:rsidR="00CB2E66">
        <w:rPr>
          <w:rFonts w:ascii="Times New Roman" w:hAnsi="Times New Roman" w:cs="Times New Roman"/>
          <w:sz w:val="28"/>
          <w:szCs w:val="28"/>
        </w:rPr>
        <w:t>№</w:t>
      </w:r>
      <w:r w:rsidR="00CB2E66" w:rsidRPr="00CB2E66">
        <w:rPr>
          <w:rFonts w:ascii="Times New Roman" w:hAnsi="Times New Roman" w:cs="Times New Roman"/>
          <w:sz w:val="28"/>
          <w:szCs w:val="28"/>
        </w:rPr>
        <w:t xml:space="preserve"> </w:t>
      </w:r>
      <w:r w:rsidR="00CB2E66" w:rsidRPr="00316244">
        <w:rPr>
          <w:rFonts w:ascii="Times New Roman" w:hAnsi="Times New Roman" w:cs="Times New Roman"/>
          <w:sz w:val="28"/>
          <w:szCs w:val="28"/>
        </w:rPr>
        <w:t xml:space="preserve">4730-КЗ </w:t>
      </w:r>
      <w:r w:rsidR="001537F9">
        <w:rPr>
          <w:rFonts w:ascii="Times New Roman" w:hAnsi="Times New Roman" w:cs="Times New Roman"/>
          <w:sz w:val="28"/>
          <w:szCs w:val="28"/>
        </w:rPr>
        <w:t>«</w:t>
      </w:r>
      <w:r w:rsidR="00CB2E66" w:rsidRPr="00316244">
        <w:rPr>
          <w:rFonts w:ascii="Times New Roman" w:hAnsi="Times New Roman" w:cs="Times New Roman"/>
          <w:sz w:val="28"/>
          <w:szCs w:val="28"/>
        </w:rPr>
        <w:t xml:space="preserve">Об установлении льготной арендной платы </w:t>
      </w:r>
      <w:r w:rsidR="00DD2981">
        <w:rPr>
          <w:rFonts w:ascii="Times New Roman" w:hAnsi="Times New Roman" w:cs="Times New Roman"/>
          <w:sz w:val="28"/>
          <w:szCs w:val="28"/>
        </w:rPr>
        <w:t xml:space="preserve">   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2E66" w:rsidRPr="00316244">
        <w:rPr>
          <w:rFonts w:ascii="Times New Roman" w:hAnsi="Times New Roman" w:cs="Times New Roman"/>
          <w:sz w:val="28"/>
          <w:szCs w:val="28"/>
        </w:rPr>
        <w:t xml:space="preserve">по договорам аренды земельных участков, находящихся в собственности Краснодарского края, и земельных участков, государственная собственность </w:t>
      </w:r>
      <w:r w:rsidR="00DD2981">
        <w:rPr>
          <w:rFonts w:ascii="Times New Roman" w:hAnsi="Times New Roman" w:cs="Times New Roman"/>
          <w:sz w:val="28"/>
          <w:szCs w:val="28"/>
        </w:rPr>
        <w:t xml:space="preserve"> </w:t>
      </w:r>
      <w:r w:rsidR="00CB2E66" w:rsidRPr="00316244">
        <w:rPr>
          <w:rFonts w:ascii="Times New Roman" w:hAnsi="Times New Roman" w:cs="Times New Roman"/>
          <w:sz w:val="28"/>
          <w:szCs w:val="28"/>
        </w:rPr>
        <w:t>на которые не разграничена</w:t>
      </w:r>
      <w:r w:rsidR="001537F9">
        <w:rPr>
          <w:rFonts w:ascii="Times New Roman" w:hAnsi="Times New Roman" w:cs="Times New Roman"/>
          <w:sz w:val="28"/>
          <w:szCs w:val="28"/>
        </w:rPr>
        <w:t>»</w:t>
      </w:r>
      <w:r w:rsidR="00CB2E66" w:rsidRPr="00316244">
        <w:rPr>
          <w:rFonts w:ascii="Times New Roman" w:hAnsi="Times New Roman" w:cs="Times New Roman"/>
          <w:sz w:val="28"/>
          <w:szCs w:val="28"/>
        </w:rPr>
        <w:t>,</w:t>
      </w:r>
      <w:r w:rsidR="00BF733E" w:rsidRPr="00316244">
        <w:rPr>
          <w:rFonts w:ascii="Times New Roman" w:hAnsi="Times New Roman" w:cs="Times New Roman"/>
          <w:sz w:val="28"/>
          <w:szCs w:val="28"/>
        </w:rPr>
        <w:t xml:space="preserve"> </w:t>
      </w:r>
      <w:r w:rsidR="005B7D75" w:rsidRPr="00316244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19 июля 2022 г. № 458 </w:t>
      </w:r>
      <w:r w:rsidR="001537F9">
        <w:rPr>
          <w:rFonts w:ascii="Times New Roman" w:hAnsi="Times New Roman" w:cs="Times New Roman"/>
          <w:sz w:val="28"/>
          <w:szCs w:val="28"/>
        </w:rPr>
        <w:t>«</w:t>
      </w:r>
      <w:r w:rsidR="005B7D75" w:rsidRPr="00316244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7D75" w:rsidRPr="00316244">
        <w:rPr>
          <w:rFonts w:ascii="Times New Roman" w:hAnsi="Times New Roman" w:cs="Times New Roman"/>
          <w:sz w:val="28"/>
          <w:szCs w:val="28"/>
        </w:rPr>
        <w:t xml:space="preserve">в постановление главы администрации (губернатора) Краснодарского края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7D75" w:rsidRPr="00316244">
        <w:rPr>
          <w:rFonts w:ascii="Times New Roman" w:hAnsi="Times New Roman" w:cs="Times New Roman"/>
          <w:sz w:val="28"/>
          <w:szCs w:val="28"/>
        </w:rPr>
        <w:t xml:space="preserve">от 21 марта 2016 г. № 121 </w:t>
      </w:r>
      <w:r w:rsidR="00B30C4D">
        <w:rPr>
          <w:rFonts w:ascii="Times New Roman" w:hAnsi="Times New Roman" w:cs="Times New Roman"/>
          <w:sz w:val="28"/>
          <w:szCs w:val="28"/>
        </w:rPr>
        <w:t>«</w:t>
      </w:r>
      <w:r w:rsidR="005B7D75" w:rsidRPr="00316244">
        <w:rPr>
          <w:rFonts w:ascii="Times New Roman" w:hAnsi="Times New Roman" w:cs="Times New Roman"/>
          <w:sz w:val="28"/>
          <w:szCs w:val="28"/>
        </w:rPr>
        <w:t>О Порядке</w:t>
      </w:r>
      <w:r w:rsidR="005B7D75" w:rsidRPr="005B7D75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7D75" w:rsidRPr="005B7D75">
        <w:rPr>
          <w:rFonts w:ascii="Times New Roman" w:hAnsi="Times New Roman" w:cs="Times New Roman"/>
          <w:sz w:val="28"/>
          <w:szCs w:val="28"/>
        </w:rPr>
        <w:t>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</w:t>
      </w:r>
      <w:r w:rsidR="001537F9">
        <w:rPr>
          <w:rFonts w:ascii="Times New Roman" w:hAnsi="Times New Roman" w:cs="Times New Roman"/>
          <w:sz w:val="28"/>
          <w:szCs w:val="28"/>
        </w:rPr>
        <w:t>»</w:t>
      </w:r>
      <w:r w:rsidR="005B7D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05E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05E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г. №</w:t>
      </w:r>
      <w:r w:rsidR="003C7817">
        <w:rPr>
          <w:rFonts w:ascii="Times New Roman" w:hAnsi="Times New Roman" w:cs="Times New Roman"/>
          <w:sz w:val="28"/>
          <w:szCs w:val="28"/>
        </w:rPr>
        <w:t xml:space="preserve"> </w:t>
      </w:r>
      <w:r w:rsidRPr="00205E89">
        <w:rPr>
          <w:rFonts w:ascii="Times New Roman" w:hAnsi="Times New Roman" w:cs="Times New Roman"/>
          <w:sz w:val="28"/>
          <w:szCs w:val="28"/>
        </w:rPr>
        <w:t>582 «Об основных принципах определения арендной платы при аренде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5E89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главы администрации (губернатора)</w:t>
      </w:r>
      <w:r w:rsidR="00B65B80">
        <w:rPr>
          <w:rFonts w:ascii="Times New Roman" w:hAnsi="Times New Roman" w:cs="Times New Roman"/>
          <w:sz w:val="28"/>
          <w:szCs w:val="28"/>
        </w:rPr>
        <w:t xml:space="preserve"> </w:t>
      </w:r>
      <w:r w:rsidRPr="00205E8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89">
        <w:rPr>
          <w:rFonts w:ascii="Times New Roman" w:hAnsi="Times New Roman" w:cs="Times New Roman"/>
          <w:sz w:val="28"/>
          <w:szCs w:val="28"/>
        </w:rPr>
        <w:t xml:space="preserve">от 21 марта 2016 г. № 121 «О порядке определения размера арендной платы за земельные участки, </w:t>
      </w:r>
      <w:r w:rsidRPr="00205E89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 государственной </w:t>
      </w:r>
    </w:p>
    <w:p w14:paraId="0D1D232E" w14:textId="77777777" w:rsidR="00B65B80" w:rsidRDefault="00202043" w:rsidP="00244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E89">
        <w:rPr>
          <w:rFonts w:ascii="Times New Roman" w:hAnsi="Times New Roman" w:cs="Times New Roman"/>
          <w:sz w:val="28"/>
          <w:szCs w:val="28"/>
        </w:rPr>
        <w:t>собственности Краснодарского края,</w:t>
      </w:r>
      <w:r w:rsidR="00DB12F5">
        <w:rPr>
          <w:rFonts w:ascii="Times New Roman" w:hAnsi="Times New Roman" w:cs="Times New Roman"/>
          <w:sz w:val="28"/>
          <w:szCs w:val="28"/>
        </w:rPr>
        <w:t xml:space="preserve"> </w:t>
      </w:r>
      <w:r w:rsidRPr="00205E89">
        <w:rPr>
          <w:rFonts w:ascii="Times New Roman" w:hAnsi="Times New Roman" w:cs="Times New Roman"/>
          <w:sz w:val="28"/>
          <w:szCs w:val="28"/>
        </w:rPr>
        <w:t xml:space="preserve">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</w:t>
      </w:r>
      <w:r w:rsidR="002443ED">
        <w:rPr>
          <w:rFonts w:ascii="Times New Roman" w:hAnsi="Times New Roman" w:cs="Times New Roman"/>
          <w:sz w:val="28"/>
          <w:szCs w:val="28"/>
        </w:rPr>
        <w:t xml:space="preserve">предоставленных в аренду без торгов, </w:t>
      </w:r>
      <w:r w:rsidRPr="00205E89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DD2981">
        <w:rPr>
          <w:rFonts w:ascii="Times New Roman" w:hAnsi="Times New Roman" w:cs="Times New Roman"/>
          <w:sz w:val="28"/>
          <w:szCs w:val="28"/>
        </w:rPr>
        <w:t>муниципальной</w:t>
      </w:r>
      <w:r w:rsidRPr="00205E8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D298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205E89">
        <w:rPr>
          <w:rFonts w:ascii="Times New Roman" w:hAnsi="Times New Roman" w:cs="Times New Roman"/>
          <w:sz w:val="28"/>
          <w:szCs w:val="28"/>
        </w:rPr>
        <w:t>,</w:t>
      </w:r>
      <w:bookmarkStart w:id="3" w:name="sub_1"/>
      <w:r w:rsidR="002443ED"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Курганинский район, зарегистрированным Управлением Мин</w:t>
      </w:r>
      <w:r w:rsidR="001537F9">
        <w:rPr>
          <w:rFonts w:ascii="Times New Roman" w:hAnsi="Times New Roman" w:cs="Times New Roman"/>
          <w:sz w:val="28"/>
          <w:szCs w:val="28"/>
        </w:rPr>
        <w:t>истерства юстиции</w:t>
      </w:r>
      <w:r w:rsidRPr="007C1A1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C1A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>Краснодарскому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 xml:space="preserve">краю 29 мая 2017 г. № </w:t>
      </w:r>
      <w:r w:rsidRPr="007C1A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1A11">
        <w:rPr>
          <w:rFonts w:ascii="Times New Roman" w:hAnsi="Times New Roman" w:cs="Times New Roman"/>
          <w:sz w:val="28"/>
          <w:szCs w:val="28"/>
        </w:rPr>
        <w:t xml:space="preserve"> 235170002017001 </w:t>
      </w:r>
      <w:r w:rsidR="002443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C1A11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B65B80">
        <w:rPr>
          <w:rFonts w:ascii="Times New Roman" w:hAnsi="Times New Roman" w:cs="Times New Roman"/>
          <w:sz w:val="28"/>
          <w:szCs w:val="28"/>
        </w:rPr>
        <w:tab/>
      </w:r>
    </w:p>
    <w:p w14:paraId="31DB5A6D" w14:textId="77777777" w:rsidR="00E437AD" w:rsidRDefault="006614BD" w:rsidP="00BE1C6F">
      <w:pPr>
        <w:rPr>
          <w:rFonts w:ascii="Times New Roman" w:hAnsi="Times New Roman"/>
          <w:sz w:val="28"/>
          <w:szCs w:val="28"/>
        </w:rPr>
      </w:pPr>
      <w:bookmarkStart w:id="4" w:name="_Hlk119576239"/>
      <w:r>
        <w:rPr>
          <w:rFonts w:ascii="Times New Roman" w:hAnsi="Times New Roman"/>
          <w:sz w:val="28"/>
          <w:szCs w:val="28"/>
        </w:rPr>
        <w:t>1</w:t>
      </w:r>
      <w:r w:rsidR="00202043">
        <w:rPr>
          <w:rFonts w:ascii="Times New Roman" w:hAnsi="Times New Roman"/>
          <w:sz w:val="28"/>
          <w:szCs w:val="28"/>
        </w:rPr>
        <w:t xml:space="preserve">. </w:t>
      </w:r>
      <w:r w:rsidR="00202043" w:rsidRPr="00205E89">
        <w:rPr>
          <w:rFonts w:ascii="Times New Roman" w:hAnsi="Times New Roman"/>
          <w:sz w:val="28"/>
          <w:szCs w:val="28"/>
        </w:rPr>
        <w:t xml:space="preserve">Внести в </w:t>
      </w:r>
      <w:r w:rsidR="00CE0FCE">
        <w:rPr>
          <w:rFonts w:ascii="Times New Roman" w:hAnsi="Times New Roman"/>
          <w:sz w:val="28"/>
          <w:szCs w:val="28"/>
        </w:rPr>
        <w:t xml:space="preserve">приложение к </w:t>
      </w:r>
      <w:r w:rsidR="00202043" w:rsidRPr="00205E89">
        <w:rPr>
          <w:rFonts w:ascii="Times New Roman" w:hAnsi="Times New Roman"/>
          <w:sz w:val="28"/>
          <w:szCs w:val="28"/>
        </w:rPr>
        <w:t>постановлени</w:t>
      </w:r>
      <w:r w:rsidR="00CE0FCE">
        <w:rPr>
          <w:rFonts w:ascii="Times New Roman" w:hAnsi="Times New Roman"/>
          <w:sz w:val="28"/>
          <w:szCs w:val="28"/>
        </w:rPr>
        <w:t>ю</w:t>
      </w:r>
      <w:r w:rsidR="00202043" w:rsidRPr="00205E89">
        <w:rPr>
          <w:rFonts w:ascii="Times New Roman" w:hAnsi="Times New Roman"/>
          <w:sz w:val="28"/>
          <w:szCs w:val="28"/>
        </w:rPr>
        <w:t xml:space="preserve"> </w:t>
      </w:r>
      <w:bookmarkStart w:id="5" w:name="_Hlk517878813"/>
      <w:r w:rsidR="00202043" w:rsidRPr="00205E89">
        <w:rPr>
          <w:rFonts w:ascii="Times New Roman" w:hAnsi="Times New Roman"/>
          <w:sz w:val="28"/>
          <w:szCs w:val="28"/>
        </w:rPr>
        <w:t>администрации муниципального образования Курганинский район</w:t>
      </w:r>
      <w:bookmarkEnd w:id="5"/>
      <w:r w:rsidR="00202043" w:rsidRPr="00205E89">
        <w:rPr>
          <w:rFonts w:ascii="Times New Roman" w:hAnsi="Times New Roman"/>
          <w:sz w:val="28"/>
          <w:szCs w:val="28"/>
        </w:rPr>
        <w:t xml:space="preserve"> </w:t>
      </w:r>
      <w:bookmarkStart w:id="6" w:name="_Hlk517882486"/>
      <w:r w:rsidR="00202043" w:rsidRPr="00205E89">
        <w:rPr>
          <w:rFonts w:ascii="Times New Roman" w:hAnsi="Times New Roman"/>
          <w:sz w:val="28"/>
          <w:szCs w:val="28"/>
        </w:rPr>
        <w:t xml:space="preserve">от 26 апреля 2016 г. № 296 «О </w:t>
      </w:r>
      <w:r w:rsidR="00202043" w:rsidRPr="00205E89">
        <w:rPr>
          <w:rFonts w:ascii="Times New Roman" w:hAnsi="Times New Roman" w:cs="Times New Roman"/>
          <w:sz w:val="28"/>
          <w:szCs w:val="28"/>
        </w:rPr>
        <w:t>Порядке определения</w:t>
      </w:r>
      <w:r w:rsidR="001F4E6D">
        <w:rPr>
          <w:rFonts w:ascii="Times New Roman" w:hAnsi="Times New Roman" w:cs="Times New Roman"/>
          <w:sz w:val="28"/>
          <w:szCs w:val="28"/>
        </w:rPr>
        <w:t xml:space="preserve"> </w:t>
      </w:r>
      <w:r w:rsidR="00202043" w:rsidRPr="00205E89">
        <w:rPr>
          <w:rFonts w:ascii="Times New Roman" w:hAnsi="Times New Roman" w:cs="Times New Roman"/>
          <w:sz w:val="28"/>
          <w:szCs w:val="28"/>
        </w:rPr>
        <w:t>размера</w:t>
      </w:r>
      <w:r w:rsidR="001F4E6D">
        <w:rPr>
          <w:rFonts w:ascii="Times New Roman" w:hAnsi="Times New Roman" w:cs="Times New Roman"/>
          <w:sz w:val="28"/>
          <w:szCs w:val="28"/>
        </w:rPr>
        <w:t xml:space="preserve"> </w:t>
      </w:r>
      <w:r w:rsidR="00202043" w:rsidRPr="00205E89">
        <w:rPr>
          <w:rFonts w:ascii="Times New Roman" w:hAnsi="Times New Roman" w:cs="Times New Roman"/>
          <w:sz w:val="28"/>
          <w:szCs w:val="28"/>
        </w:rPr>
        <w:t>арендной платы, а также порядок, условия</w:t>
      </w:r>
      <w:r w:rsidR="00BE1C6F">
        <w:rPr>
          <w:rFonts w:ascii="Times New Roman" w:hAnsi="Times New Roman" w:cs="Times New Roman"/>
          <w:sz w:val="28"/>
          <w:szCs w:val="28"/>
        </w:rPr>
        <w:t xml:space="preserve">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2043" w:rsidRPr="00205E89">
        <w:rPr>
          <w:rFonts w:ascii="Times New Roman" w:hAnsi="Times New Roman" w:cs="Times New Roman"/>
          <w:sz w:val="28"/>
          <w:szCs w:val="28"/>
        </w:rPr>
        <w:t>и сроки</w:t>
      </w:r>
      <w:r w:rsidR="001F4E6D">
        <w:rPr>
          <w:rFonts w:ascii="Times New Roman" w:hAnsi="Times New Roman" w:cs="Times New Roman"/>
          <w:sz w:val="28"/>
          <w:szCs w:val="28"/>
        </w:rPr>
        <w:t xml:space="preserve"> </w:t>
      </w:r>
      <w:r w:rsidR="00202043" w:rsidRPr="00205E89">
        <w:rPr>
          <w:rFonts w:ascii="Times New Roman" w:hAnsi="Times New Roman" w:cs="Times New Roman"/>
          <w:sz w:val="28"/>
          <w:szCs w:val="28"/>
        </w:rPr>
        <w:t>внесения</w:t>
      </w:r>
      <w:r w:rsidR="001F4E6D">
        <w:rPr>
          <w:rFonts w:ascii="Times New Roman" w:hAnsi="Times New Roman" w:cs="Times New Roman"/>
          <w:sz w:val="28"/>
          <w:szCs w:val="28"/>
        </w:rPr>
        <w:t xml:space="preserve"> </w:t>
      </w:r>
      <w:r w:rsidR="00202043" w:rsidRPr="00205E89">
        <w:rPr>
          <w:rFonts w:ascii="Times New Roman" w:hAnsi="Times New Roman" w:cs="Times New Roman"/>
          <w:sz w:val="28"/>
          <w:szCs w:val="28"/>
        </w:rPr>
        <w:t>арендной платы за земельные участки,</w:t>
      </w:r>
      <w:r w:rsidR="001F4E6D">
        <w:rPr>
          <w:rFonts w:ascii="Times New Roman" w:hAnsi="Times New Roman" w:cs="Times New Roman"/>
          <w:sz w:val="28"/>
          <w:szCs w:val="28"/>
        </w:rPr>
        <w:t xml:space="preserve"> </w:t>
      </w:r>
      <w:r w:rsidR="00202043" w:rsidRPr="00205E89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2043" w:rsidRPr="00205E89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Курганинский район, предоставленные в аренду без торгов</w:t>
      </w:r>
      <w:r w:rsidR="00202043" w:rsidRPr="00205E89">
        <w:rPr>
          <w:rFonts w:ascii="Times New Roman" w:hAnsi="Times New Roman"/>
          <w:sz w:val="28"/>
          <w:szCs w:val="28"/>
        </w:rPr>
        <w:t>»</w:t>
      </w:r>
      <w:r w:rsidR="00CE0FCE">
        <w:rPr>
          <w:rFonts w:ascii="Times New Roman" w:hAnsi="Times New Roman"/>
          <w:sz w:val="28"/>
          <w:szCs w:val="28"/>
        </w:rPr>
        <w:t>,</w:t>
      </w:r>
      <w:bookmarkEnd w:id="4"/>
      <w:r w:rsidR="00CE0FCE">
        <w:rPr>
          <w:rFonts w:ascii="Times New Roman" w:hAnsi="Times New Roman"/>
          <w:sz w:val="28"/>
          <w:szCs w:val="28"/>
        </w:rPr>
        <w:t xml:space="preserve"> </w:t>
      </w:r>
      <w:r w:rsidR="00E437AD">
        <w:rPr>
          <w:rFonts w:ascii="Times New Roman" w:hAnsi="Times New Roman"/>
          <w:sz w:val="28"/>
          <w:szCs w:val="28"/>
        </w:rPr>
        <w:t>следующие изменения:</w:t>
      </w:r>
    </w:p>
    <w:p w14:paraId="4728E2B6" w14:textId="77777777" w:rsidR="00202043" w:rsidRDefault="00E437AD" w:rsidP="0020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537F9">
        <w:rPr>
          <w:rFonts w:ascii="Times New Roman" w:hAnsi="Times New Roman"/>
          <w:sz w:val="28"/>
          <w:szCs w:val="28"/>
        </w:rPr>
        <w:t>и</w:t>
      </w:r>
      <w:r w:rsidR="00CE0FCE">
        <w:rPr>
          <w:rFonts w:ascii="Times New Roman" w:hAnsi="Times New Roman"/>
          <w:sz w:val="28"/>
          <w:szCs w:val="28"/>
        </w:rPr>
        <w:t>зложи</w:t>
      </w:r>
      <w:r w:rsidR="00316244">
        <w:rPr>
          <w:rFonts w:ascii="Times New Roman" w:hAnsi="Times New Roman"/>
          <w:sz w:val="28"/>
          <w:szCs w:val="28"/>
        </w:rPr>
        <w:t>ть</w:t>
      </w:r>
      <w:r w:rsidR="00CE0FCE">
        <w:rPr>
          <w:rFonts w:ascii="Times New Roman" w:hAnsi="Times New Roman"/>
          <w:sz w:val="28"/>
          <w:szCs w:val="28"/>
        </w:rPr>
        <w:t xml:space="preserve"> пункт</w:t>
      </w:r>
      <w:r w:rsidR="00202043" w:rsidRPr="00205E89">
        <w:rPr>
          <w:rFonts w:ascii="Times New Roman" w:hAnsi="Times New Roman"/>
          <w:sz w:val="28"/>
          <w:szCs w:val="28"/>
        </w:rPr>
        <w:t xml:space="preserve"> </w:t>
      </w:r>
      <w:bookmarkEnd w:id="6"/>
      <w:r w:rsidR="0085507E">
        <w:rPr>
          <w:rFonts w:ascii="Times New Roman" w:hAnsi="Times New Roman"/>
          <w:sz w:val="28"/>
          <w:szCs w:val="28"/>
        </w:rPr>
        <w:t xml:space="preserve">5 в </w:t>
      </w:r>
      <w:r w:rsidR="00CE0FCE">
        <w:rPr>
          <w:rFonts w:ascii="Times New Roman" w:hAnsi="Times New Roman"/>
          <w:sz w:val="28"/>
          <w:szCs w:val="28"/>
        </w:rPr>
        <w:t>следующе</w:t>
      </w:r>
      <w:r w:rsidR="0085507E">
        <w:rPr>
          <w:rFonts w:ascii="Times New Roman" w:hAnsi="Times New Roman"/>
          <w:sz w:val="28"/>
          <w:szCs w:val="28"/>
        </w:rPr>
        <w:t>й</w:t>
      </w:r>
      <w:r w:rsidR="00CE0FCE">
        <w:rPr>
          <w:rFonts w:ascii="Times New Roman" w:hAnsi="Times New Roman"/>
          <w:sz w:val="28"/>
          <w:szCs w:val="28"/>
        </w:rPr>
        <w:t xml:space="preserve"> </w:t>
      </w:r>
      <w:r w:rsidR="0085507E">
        <w:rPr>
          <w:rFonts w:ascii="Times New Roman" w:hAnsi="Times New Roman"/>
          <w:sz w:val="28"/>
          <w:szCs w:val="28"/>
        </w:rPr>
        <w:t>редакции</w:t>
      </w:r>
      <w:r w:rsidR="00CE0FCE">
        <w:rPr>
          <w:rFonts w:ascii="Times New Roman" w:hAnsi="Times New Roman"/>
          <w:sz w:val="28"/>
          <w:szCs w:val="28"/>
        </w:rPr>
        <w:t>:</w:t>
      </w:r>
    </w:p>
    <w:p w14:paraId="068E352A" w14:textId="77777777" w:rsidR="0085507E" w:rsidRDefault="0085507E" w:rsidP="0020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Pr="0085507E">
        <w:t xml:space="preserve"> </w:t>
      </w:r>
      <w:r w:rsidRPr="0085507E">
        <w:rPr>
          <w:rFonts w:ascii="Times New Roman" w:hAnsi="Times New Roman"/>
          <w:sz w:val="28"/>
          <w:szCs w:val="28"/>
        </w:rPr>
        <w:t>Арендная плата в отношении земельных участков, предоставленных юридическим лицам в соответствии с распоряжением главы администрации (губернатора)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 в течение срока (оставшегося срока) реализации масштабного инвестиционного проекта, устанавливается в размере 0,34% от кадастровой стоимости земельного участка.</w:t>
      </w:r>
      <w:r>
        <w:rPr>
          <w:rFonts w:ascii="Times New Roman" w:hAnsi="Times New Roman"/>
          <w:sz w:val="28"/>
          <w:szCs w:val="28"/>
        </w:rPr>
        <w:t>»</w:t>
      </w:r>
      <w:r w:rsidR="00316244">
        <w:rPr>
          <w:rFonts w:ascii="Times New Roman" w:hAnsi="Times New Roman"/>
          <w:sz w:val="28"/>
          <w:szCs w:val="28"/>
        </w:rPr>
        <w:t>;</w:t>
      </w:r>
    </w:p>
    <w:p w14:paraId="189A45F5" w14:textId="77777777" w:rsidR="0085507E" w:rsidRDefault="00CB2EF4" w:rsidP="0020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537F9">
        <w:rPr>
          <w:rFonts w:ascii="Times New Roman" w:hAnsi="Times New Roman"/>
          <w:sz w:val="28"/>
          <w:szCs w:val="28"/>
        </w:rPr>
        <w:t>д</w:t>
      </w:r>
      <w:r w:rsidR="009436C1">
        <w:rPr>
          <w:rFonts w:ascii="Times New Roman" w:hAnsi="Times New Roman"/>
          <w:sz w:val="28"/>
          <w:szCs w:val="28"/>
        </w:rPr>
        <w:t>ополн</w:t>
      </w:r>
      <w:r w:rsidR="00E437AD">
        <w:rPr>
          <w:rFonts w:ascii="Times New Roman" w:hAnsi="Times New Roman"/>
          <w:sz w:val="28"/>
          <w:szCs w:val="28"/>
        </w:rPr>
        <w:t>ить</w:t>
      </w:r>
      <w:r w:rsidR="001F2FAD">
        <w:rPr>
          <w:rFonts w:ascii="Times New Roman" w:hAnsi="Times New Roman"/>
          <w:sz w:val="28"/>
          <w:szCs w:val="28"/>
        </w:rPr>
        <w:t xml:space="preserve"> </w:t>
      </w:r>
      <w:r w:rsidR="00932DEA">
        <w:rPr>
          <w:rFonts w:ascii="Times New Roman" w:hAnsi="Times New Roman"/>
          <w:sz w:val="28"/>
          <w:szCs w:val="28"/>
        </w:rPr>
        <w:t>пункт</w:t>
      </w:r>
      <w:r w:rsidR="00E437AD">
        <w:rPr>
          <w:rFonts w:ascii="Times New Roman" w:hAnsi="Times New Roman"/>
          <w:sz w:val="28"/>
          <w:szCs w:val="28"/>
        </w:rPr>
        <w:t>ом</w:t>
      </w:r>
      <w:r w:rsidR="001F2FAD">
        <w:rPr>
          <w:rFonts w:ascii="Times New Roman" w:hAnsi="Times New Roman"/>
          <w:sz w:val="28"/>
          <w:szCs w:val="28"/>
        </w:rPr>
        <w:t xml:space="preserve"> </w:t>
      </w:r>
      <w:r w:rsidR="00932DEA">
        <w:rPr>
          <w:rFonts w:ascii="Times New Roman" w:hAnsi="Times New Roman"/>
          <w:sz w:val="28"/>
          <w:szCs w:val="28"/>
        </w:rPr>
        <w:t>5</w:t>
      </w:r>
      <w:r w:rsidR="00E437A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E437A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37AD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717A763B" w14:textId="77777777" w:rsidR="00CB2EF4" w:rsidRPr="00CB2EF4" w:rsidRDefault="00932DEA" w:rsidP="003C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CB2EF4" w:rsidRPr="00CB2EF4">
        <w:rPr>
          <w:rFonts w:ascii="Times New Roman" w:hAnsi="Times New Roman" w:cs="Times New Roman"/>
          <w:sz w:val="28"/>
          <w:szCs w:val="28"/>
        </w:rPr>
        <w:t xml:space="preserve">1. Установить льготную арендную плату в размере одного рубля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EF4" w:rsidRPr="00CB2EF4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собственности </w:t>
      </w:r>
      <w:r w:rsidR="00A80FF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CB2EF4" w:rsidRPr="00CB2EF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разграничена, по договорам аренды, заключенным</w:t>
      </w:r>
      <w:r w:rsidR="00BE1C6F">
        <w:rPr>
          <w:rFonts w:ascii="Times New Roman" w:hAnsi="Times New Roman" w:cs="Times New Roman"/>
          <w:sz w:val="28"/>
          <w:szCs w:val="28"/>
        </w:rPr>
        <w:t xml:space="preserve">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2EF4" w:rsidRPr="00CB2EF4">
        <w:rPr>
          <w:rFonts w:ascii="Times New Roman" w:hAnsi="Times New Roman" w:cs="Times New Roman"/>
          <w:sz w:val="28"/>
          <w:szCs w:val="28"/>
        </w:rPr>
        <w:t>с хозяйствующими субъектами, использующими такие земельные участки для исполнения государственных контрактов, заключенных</w:t>
      </w:r>
      <w:r w:rsidR="00BE1C6F">
        <w:rPr>
          <w:rFonts w:ascii="Times New Roman" w:hAnsi="Times New Roman" w:cs="Times New Roman"/>
          <w:sz w:val="28"/>
          <w:szCs w:val="28"/>
        </w:rPr>
        <w:t xml:space="preserve"> </w:t>
      </w:r>
      <w:r w:rsidR="00CB2EF4" w:rsidRPr="00CB2E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2EF4" w:rsidRPr="00CB2EF4">
        <w:rPr>
          <w:rFonts w:ascii="Times New Roman" w:hAnsi="Times New Roman" w:cs="Times New Roman"/>
          <w:sz w:val="28"/>
          <w:szCs w:val="28"/>
        </w:rPr>
        <w:t>со статьей 111</w:t>
      </w:r>
      <w:r w:rsidR="001537F9">
        <w:rPr>
          <w:rFonts w:ascii="Times New Roman" w:hAnsi="Times New Roman" w:cs="Times New Roman"/>
          <w:sz w:val="28"/>
          <w:szCs w:val="28"/>
        </w:rPr>
        <w:t>.</w:t>
      </w:r>
      <w:r w:rsidR="00CB2EF4" w:rsidRPr="00CB2EF4">
        <w:rPr>
          <w:rFonts w:ascii="Times New Roman" w:hAnsi="Times New Roman" w:cs="Times New Roman"/>
          <w:sz w:val="28"/>
          <w:szCs w:val="28"/>
        </w:rPr>
        <w:t>4 Федерального закона от 5 апреля 2013 г</w:t>
      </w:r>
      <w:r w:rsidR="001537F9">
        <w:rPr>
          <w:rFonts w:ascii="Times New Roman" w:hAnsi="Times New Roman" w:cs="Times New Roman"/>
          <w:sz w:val="28"/>
          <w:szCs w:val="28"/>
        </w:rPr>
        <w:t>.</w:t>
      </w:r>
      <w:r w:rsidR="00BE1C6F">
        <w:rPr>
          <w:rFonts w:ascii="Times New Roman" w:hAnsi="Times New Roman" w:cs="Times New Roman"/>
          <w:sz w:val="28"/>
          <w:szCs w:val="28"/>
        </w:rPr>
        <w:t xml:space="preserve"> </w:t>
      </w:r>
      <w:r w:rsidR="001537F9">
        <w:rPr>
          <w:rFonts w:ascii="Times New Roman" w:hAnsi="Times New Roman" w:cs="Times New Roman"/>
          <w:sz w:val="28"/>
          <w:szCs w:val="28"/>
        </w:rPr>
        <w:t>№</w:t>
      </w:r>
      <w:r w:rsidR="00CB2EF4" w:rsidRPr="00CB2EF4">
        <w:rPr>
          <w:rFonts w:ascii="Times New Roman" w:hAnsi="Times New Roman" w:cs="Times New Roman"/>
          <w:sz w:val="28"/>
          <w:szCs w:val="28"/>
        </w:rPr>
        <w:t xml:space="preserve"> 44-ФЗ </w:t>
      </w:r>
      <w:r w:rsidR="003C78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37F9">
        <w:rPr>
          <w:rFonts w:ascii="Times New Roman" w:hAnsi="Times New Roman" w:cs="Times New Roman"/>
          <w:sz w:val="28"/>
          <w:szCs w:val="28"/>
        </w:rPr>
        <w:t>«</w:t>
      </w:r>
      <w:r w:rsidR="00CB2EF4" w:rsidRPr="00CB2EF4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D36AFD">
        <w:rPr>
          <w:rFonts w:ascii="Times New Roman" w:hAnsi="Times New Roman" w:cs="Times New Roman"/>
          <w:sz w:val="28"/>
          <w:szCs w:val="28"/>
        </w:rPr>
        <w:t xml:space="preserve">для   </w:t>
      </w:r>
      <w:r w:rsidR="00591B02">
        <w:rPr>
          <w:rFonts w:ascii="Times New Roman" w:hAnsi="Times New Roman" w:cs="Times New Roman"/>
          <w:sz w:val="28"/>
          <w:szCs w:val="28"/>
        </w:rPr>
        <w:t>о</w:t>
      </w:r>
      <w:r w:rsidR="00CB2EF4" w:rsidRPr="00CB2EF4">
        <w:rPr>
          <w:rFonts w:ascii="Times New Roman" w:hAnsi="Times New Roman" w:cs="Times New Roman"/>
          <w:sz w:val="28"/>
          <w:szCs w:val="28"/>
        </w:rPr>
        <w:t>беспечения</w:t>
      </w:r>
      <w:r w:rsidR="00591B02">
        <w:rPr>
          <w:rFonts w:ascii="Times New Roman" w:hAnsi="Times New Roman" w:cs="Times New Roman"/>
          <w:sz w:val="28"/>
          <w:szCs w:val="28"/>
        </w:rPr>
        <w:t xml:space="preserve"> </w:t>
      </w:r>
      <w:r w:rsidR="00CB2EF4" w:rsidRPr="00CB2EF4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1537F9">
        <w:rPr>
          <w:rFonts w:ascii="Times New Roman" w:hAnsi="Times New Roman" w:cs="Times New Roman"/>
          <w:sz w:val="28"/>
          <w:szCs w:val="28"/>
        </w:rPr>
        <w:t>»</w:t>
      </w:r>
      <w:r w:rsidR="00CB2EF4" w:rsidRPr="00CB2EF4">
        <w:rPr>
          <w:rFonts w:ascii="Times New Roman" w:hAnsi="Times New Roman" w:cs="Times New Roman"/>
          <w:sz w:val="28"/>
          <w:szCs w:val="28"/>
        </w:rPr>
        <w:t>.</w:t>
      </w:r>
    </w:p>
    <w:p w14:paraId="0216B86A" w14:textId="77777777" w:rsidR="00CB2EF4" w:rsidRDefault="00CB2EF4" w:rsidP="00E8578A">
      <w:pPr>
        <w:rPr>
          <w:rFonts w:ascii="Times New Roman" w:hAnsi="Times New Roman" w:cs="Times New Roman"/>
          <w:sz w:val="28"/>
          <w:szCs w:val="28"/>
        </w:rPr>
      </w:pPr>
      <w:r w:rsidRPr="00CB2EF4">
        <w:rPr>
          <w:rFonts w:ascii="Times New Roman" w:hAnsi="Times New Roman" w:cs="Times New Roman"/>
          <w:sz w:val="28"/>
          <w:szCs w:val="28"/>
        </w:rPr>
        <w:t>Льготная арендная плата, предусмотренная частью 1 настоящей статьи,</w:t>
      </w:r>
      <w:r w:rsidR="00E8578A">
        <w:rPr>
          <w:rFonts w:ascii="Times New Roman" w:hAnsi="Times New Roman" w:cs="Times New Roman"/>
          <w:sz w:val="28"/>
          <w:szCs w:val="28"/>
        </w:rPr>
        <w:t xml:space="preserve"> </w:t>
      </w:r>
      <w:r w:rsidRPr="00CB2EF4">
        <w:rPr>
          <w:rFonts w:ascii="Times New Roman" w:hAnsi="Times New Roman" w:cs="Times New Roman"/>
          <w:sz w:val="28"/>
          <w:szCs w:val="28"/>
        </w:rPr>
        <w:t>предоставляется по заявлению арендатора, поданному до 31 декабря 2022 г</w:t>
      </w:r>
      <w:r w:rsidR="00C2046C">
        <w:rPr>
          <w:rFonts w:ascii="Times New Roman" w:hAnsi="Times New Roman" w:cs="Times New Roman"/>
          <w:sz w:val="28"/>
          <w:szCs w:val="28"/>
        </w:rPr>
        <w:t>.</w:t>
      </w:r>
      <w:r w:rsidR="00E85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2EF4">
        <w:rPr>
          <w:rFonts w:ascii="Times New Roman" w:hAnsi="Times New Roman" w:cs="Times New Roman"/>
          <w:sz w:val="28"/>
          <w:szCs w:val="28"/>
        </w:rPr>
        <w:t xml:space="preserve">в </w:t>
      </w:r>
      <w:r w:rsidR="004545D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CB2EF4">
        <w:rPr>
          <w:rFonts w:ascii="Times New Roman" w:hAnsi="Times New Roman" w:cs="Times New Roman"/>
          <w:sz w:val="28"/>
          <w:szCs w:val="28"/>
        </w:rPr>
        <w:t>орган местного самоуправления, являющийся арендодателем земельного участка, и устанавливается сроком на один год</w:t>
      </w:r>
      <w:r w:rsidR="00932DEA">
        <w:rPr>
          <w:rFonts w:ascii="Times New Roman" w:hAnsi="Times New Roman" w:cs="Times New Roman"/>
          <w:sz w:val="28"/>
          <w:szCs w:val="28"/>
        </w:rPr>
        <w:t>»</w:t>
      </w:r>
      <w:r w:rsidR="00316244">
        <w:rPr>
          <w:rFonts w:ascii="Times New Roman" w:hAnsi="Times New Roman" w:cs="Times New Roman"/>
          <w:sz w:val="28"/>
          <w:szCs w:val="28"/>
        </w:rPr>
        <w:t>.</w:t>
      </w:r>
    </w:p>
    <w:p w14:paraId="3CAD5B1A" w14:textId="77777777" w:rsidR="006614BD" w:rsidRPr="00CB2EF4" w:rsidRDefault="006614BD" w:rsidP="001558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Отменить постановление администрации муниципального образования Курганинский район от 29 декабря 2022 г. № 1570 «</w:t>
      </w:r>
      <w:r w:rsidRPr="002443E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43E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Курганинский район от 26 апреля 2016 г. № 296 «О Порядке определения размера арендной </w:t>
      </w:r>
      <w:r w:rsidRPr="002443ED">
        <w:rPr>
          <w:rFonts w:ascii="Times New Roman" w:hAnsi="Times New Roman" w:cs="Times New Roman"/>
          <w:sz w:val="28"/>
          <w:szCs w:val="28"/>
        </w:rPr>
        <w:lastRenderedPageBreak/>
        <w:t xml:space="preserve">платы, а также порядке, условиях и сроках внесения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за </w:t>
      </w:r>
      <w:r w:rsidRPr="002443ED">
        <w:rPr>
          <w:rFonts w:ascii="Times New Roman" w:hAnsi="Times New Roman" w:cs="Times New Roman"/>
          <w:sz w:val="28"/>
          <w:szCs w:val="28"/>
        </w:rPr>
        <w:t>земельные участки,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3E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Курганинский район, предоставленные в аренду без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18CCECF" w14:textId="77777777" w:rsidR="00202043" w:rsidRPr="00205E89" w:rsidRDefault="00202043" w:rsidP="00202043">
      <w:pPr>
        <w:pStyle w:val="ad"/>
        <w:tabs>
          <w:tab w:val="left" w:pos="0"/>
          <w:tab w:val="left" w:pos="709"/>
        </w:tabs>
        <w:spacing w:after="0"/>
        <w:ind w:right="0"/>
      </w:pPr>
      <w:r w:rsidRPr="00205E89">
        <w:tab/>
      </w:r>
      <w:r w:rsidR="00316244">
        <w:tab/>
      </w:r>
      <w:r>
        <w:t>3</w:t>
      </w:r>
      <w:r w:rsidRPr="00205E89">
        <w:t>. 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</w:t>
      </w:r>
      <w:r w:rsidR="00316244">
        <w:t xml:space="preserve">  </w:t>
      </w:r>
      <w:r w:rsidRPr="00205E89">
        <w:t>образования</w:t>
      </w:r>
      <w:r w:rsidR="00316244">
        <w:t xml:space="preserve"> </w:t>
      </w:r>
      <w:r w:rsidRPr="00205E89">
        <w:t>Курганинский</w:t>
      </w:r>
      <w:r w:rsidR="00316244">
        <w:t xml:space="preserve"> </w:t>
      </w:r>
      <w:r w:rsidRPr="00205E89">
        <w:t>район в</w:t>
      </w:r>
      <w:r w:rsidR="00403A7D">
        <w:t xml:space="preserve"> </w:t>
      </w:r>
      <w:r w:rsidRPr="00205E89">
        <w:t>информационно-телекоммуникационной сети «Интернет».</w:t>
      </w:r>
    </w:p>
    <w:p w14:paraId="71E6CE49" w14:textId="77777777" w:rsidR="00202043" w:rsidRPr="00205E89" w:rsidRDefault="00202043" w:rsidP="00202043">
      <w:pPr>
        <w:pStyle w:val="ad"/>
        <w:tabs>
          <w:tab w:val="left" w:pos="0"/>
          <w:tab w:val="left" w:pos="709"/>
        </w:tabs>
        <w:spacing w:after="0"/>
        <w:ind w:right="0"/>
      </w:pPr>
      <w:r w:rsidRPr="00205E89">
        <w:tab/>
      </w:r>
      <w:r>
        <w:t>4</w:t>
      </w:r>
      <w:r w:rsidRPr="00205E89">
        <w:t>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 w14:paraId="3E84C6B9" w14:textId="77777777" w:rsidR="00202043" w:rsidRPr="00205E89" w:rsidRDefault="00202043" w:rsidP="00202043">
      <w:pPr>
        <w:pStyle w:val="ad"/>
        <w:tabs>
          <w:tab w:val="left" w:pos="0"/>
          <w:tab w:val="left" w:pos="709"/>
        </w:tabs>
        <w:spacing w:after="0"/>
        <w:ind w:right="0"/>
      </w:pPr>
      <w:r w:rsidRPr="00205E89">
        <w:tab/>
      </w:r>
      <w:r>
        <w:t>5</w:t>
      </w:r>
      <w:r w:rsidRPr="00205E89">
        <w:t xml:space="preserve">. Настоящее постановление вступает в силу со дня его </w:t>
      </w:r>
      <w:r w:rsidR="00CD44A6">
        <w:t>официального опубликования (обнародования)</w:t>
      </w:r>
      <w:r w:rsidRPr="00205E89">
        <w:t>.</w:t>
      </w:r>
    </w:p>
    <w:p w14:paraId="06C878F5" w14:textId="77777777" w:rsidR="00202043" w:rsidRPr="00205E89" w:rsidRDefault="00202043" w:rsidP="00202043">
      <w:pPr>
        <w:pStyle w:val="ad"/>
        <w:tabs>
          <w:tab w:val="left" w:pos="5954"/>
        </w:tabs>
        <w:spacing w:after="0"/>
        <w:ind w:right="0"/>
        <w:rPr>
          <w:szCs w:val="28"/>
        </w:rPr>
      </w:pPr>
    </w:p>
    <w:p w14:paraId="53D508FF" w14:textId="77777777" w:rsidR="00202043" w:rsidRDefault="00202043" w:rsidP="00202043">
      <w:pPr>
        <w:pStyle w:val="ad"/>
        <w:tabs>
          <w:tab w:val="left" w:pos="5954"/>
        </w:tabs>
        <w:spacing w:after="0"/>
        <w:ind w:right="0"/>
        <w:rPr>
          <w:szCs w:val="28"/>
        </w:rPr>
      </w:pPr>
    </w:p>
    <w:p w14:paraId="2EC70F1B" w14:textId="77777777" w:rsidR="00C2046C" w:rsidRDefault="00C2046C" w:rsidP="002020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2043" w:rsidRPr="00205E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2043" w:rsidRPr="00205E8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2043" w:rsidRPr="00205E8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B4AF0" w14:textId="77777777" w:rsidR="008011F7" w:rsidRDefault="00202043" w:rsidP="002020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E89">
        <w:rPr>
          <w:rFonts w:ascii="Times New Roman" w:hAnsi="Times New Roman" w:cs="Times New Roman"/>
          <w:sz w:val="28"/>
          <w:szCs w:val="28"/>
        </w:rPr>
        <w:t>Курганинский</w:t>
      </w:r>
      <w:r w:rsidR="00C2046C">
        <w:rPr>
          <w:rFonts w:ascii="Times New Roman" w:hAnsi="Times New Roman" w:cs="Times New Roman"/>
          <w:sz w:val="28"/>
          <w:szCs w:val="28"/>
        </w:rPr>
        <w:t xml:space="preserve"> </w:t>
      </w:r>
      <w:r w:rsidRPr="00205E89">
        <w:rPr>
          <w:rFonts w:ascii="Times New Roman" w:hAnsi="Times New Roman" w:cs="Times New Roman"/>
          <w:sz w:val="28"/>
          <w:szCs w:val="28"/>
        </w:rPr>
        <w:t xml:space="preserve">район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5E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372A">
        <w:rPr>
          <w:rFonts w:ascii="Times New Roman" w:hAnsi="Times New Roman" w:cs="Times New Roman"/>
          <w:sz w:val="28"/>
          <w:szCs w:val="28"/>
        </w:rPr>
        <w:t xml:space="preserve">    </w:t>
      </w:r>
      <w:r w:rsidR="00B03A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046C">
        <w:rPr>
          <w:rFonts w:ascii="Times New Roman" w:hAnsi="Times New Roman" w:cs="Times New Roman"/>
          <w:sz w:val="28"/>
          <w:szCs w:val="28"/>
        </w:rPr>
        <w:t xml:space="preserve">    А.Н. Ворушилин </w:t>
      </w:r>
    </w:p>
    <w:p w14:paraId="5196A1A4" w14:textId="77777777" w:rsidR="008011F7" w:rsidRDefault="00202043" w:rsidP="002020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40339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BC51BC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9883B3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011ACE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A6E3430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0D51019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8D74FD2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1E02BA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55B98CD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01B449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A6E16C2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6BD9D4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90938D" w14:textId="77777777" w:rsidR="008011F7" w:rsidRDefault="008011F7" w:rsidP="0020204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795387" w14:textId="77777777" w:rsidR="00932DEA" w:rsidRDefault="00932DEA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862A94" w14:textId="77777777" w:rsidR="00932DEA" w:rsidRDefault="00932DEA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1C1CA6" w14:textId="77777777" w:rsidR="00932DEA" w:rsidRDefault="00932DEA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83DE93" w14:textId="77777777" w:rsidR="00932DEA" w:rsidRDefault="00932DEA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FE982C" w14:textId="77777777" w:rsidR="000F7347" w:rsidRDefault="000F7347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20C9F7" w14:textId="77777777" w:rsidR="000F7347" w:rsidRDefault="000F7347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F0FDD7" w14:textId="77777777" w:rsidR="000F7347" w:rsidRDefault="000F7347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471DA2" w14:textId="77777777" w:rsidR="00316244" w:rsidRDefault="00316244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48CBDD" w14:textId="77777777" w:rsidR="00316244" w:rsidRDefault="00316244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C18201" w14:textId="77777777" w:rsidR="00316244" w:rsidRDefault="00316244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A513FD" w14:textId="77777777" w:rsidR="003C7817" w:rsidRDefault="003C7817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FCB085" w14:textId="77777777" w:rsidR="003C7817" w:rsidRDefault="003C7817" w:rsidP="008011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0CC678" w14:textId="77777777" w:rsidR="003C7817" w:rsidRDefault="003C7817" w:rsidP="008011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6D26AF80" w14:textId="77777777" w:rsidR="003C7817" w:rsidRDefault="003C7817" w:rsidP="008011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817" w:rsidSect="003C7817">
      <w:headerReference w:type="defaul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6CD9" w14:textId="77777777" w:rsidR="004252D3" w:rsidRDefault="004252D3" w:rsidP="003C7817">
      <w:r>
        <w:separator/>
      </w:r>
    </w:p>
  </w:endnote>
  <w:endnote w:type="continuationSeparator" w:id="0">
    <w:p w14:paraId="7B4382E9" w14:textId="77777777" w:rsidR="004252D3" w:rsidRDefault="004252D3" w:rsidP="003C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AD67" w14:textId="77777777" w:rsidR="004252D3" w:rsidRDefault="004252D3" w:rsidP="003C7817">
      <w:r>
        <w:separator/>
      </w:r>
    </w:p>
  </w:footnote>
  <w:footnote w:type="continuationSeparator" w:id="0">
    <w:p w14:paraId="1BCF6ED6" w14:textId="77777777" w:rsidR="004252D3" w:rsidRDefault="004252D3" w:rsidP="003C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C64" w14:textId="77777777" w:rsidR="003C7817" w:rsidRDefault="003C7817" w:rsidP="003C7817">
    <w:pPr>
      <w:pStyle w:val="af1"/>
      <w:tabs>
        <w:tab w:val="clear" w:pos="4677"/>
        <w:tab w:val="center" w:pos="4253"/>
      </w:tabs>
      <w:ind w:firstLine="0"/>
      <w:jc w:val="center"/>
    </w:pPr>
    <w:r w:rsidRPr="003C7817">
      <w:rPr>
        <w:rFonts w:ascii="Times New Roman" w:hAnsi="Times New Roman" w:cs="Times New Roman"/>
        <w:sz w:val="28"/>
        <w:szCs w:val="28"/>
      </w:rPr>
      <w:fldChar w:fldCharType="begin"/>
    </w:r>
    <w:r w:rsidRPr="003C7817">
      <w:rPr>
        <w:rFonts w:ascii="Times New Roman" w:hAnsi="Times New Roman" w:cs="Times New Roman"/>
        <w:sz w:val="28"/>
        <w:szCs w:val="28"/>
      </w:rPr>
      <w:instrText>PAGE   \* MERGEFORMAT</w:instrText>
    </w:r>
    <w:r w:rsidRPr="003C7817">
      <w:rPr>
        <w:rFonts w:ascii="Times New Roman" w:hAnsi="Times New Roman" w:cs="Times New Roman"/>
        <w:sz w:val="28"/>
        <w:szCs w:val="28"/>
      </w:rPr>
      <w:fldChar w:fldCharType="separate"/>
    </w:r>
    <w:r w:rsidR="006F1ED2">
      <w:rPr>
        <w:rFonts w:ascii="Times New Roman" w:hAnsi="Times New Roman" w:cs="Times New Roman"/>
        <w:noProof/>
        <w:sz w:val="28"/>
        <w:szCs w:val="28"/>
      </w:rPr>
      <w:t>6</w:t>
    </w:r>
    <w:r w:rsidRPr="003C781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3F6"/>
    <w:multiLevelType w:val="hybridMultilevel"/>
    <w:tmpl w:val="FFFFFFFF"/>
    <w:lvl w:ilvl="0" w:tplc="D5B2D040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9AA7D5D"/>
    <w:multiLevelType w:val="hybridMultilevel"/>
    <w:tmpl w:val="FFFFFFFF"/>
    <w:lvl w:ilvl="0" w:tplc="C17072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E6211E"/>
    <w:multiLevelType w:val="hybridMultilevel"/>
    <w:tmpl w:val="FFFFFFFF"/>
    <w:lvl w:ilvl="0" w:tplc="D8EE99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8113B9D"/>
    <w:multiLevelType w:val="hybridMultilevel"/>
    <w:tmpl w:val="FFFFFFFF"/>
    <w:lvl w:ilvl="0" w:tplc="79F07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FD274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74429537">
    <w:abstractNumId w:val="5"/>
  </w:num>
  <w:num w:numId="2" w16cid:durableId="1720935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052846">
    <w:abstractNumId w:val="4"/>
    <w:lvlOverride w:ilvl="0">
      <w:startOverride w:val="1"/>
    </w:lvlOverride>
    <w:lvlOverride w:ilvl="1">
      <w:lvl w:ilvl="1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2">
      <w:lvl w:ilvl="2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</w:lvlOverride>
  </w:num>
  <w:num w:numId="4" w16cid:durableId="458299304">
    <w:abstractNumId w:val="4"/>
    <w:lvlOverride w:ilvl="0">
      <w:startOverride w:val="1"/>
    </w:lvlOverride>
    <w:lvlOverride w:ilvl="1">
      <w:lvl w:ilvl="1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2">
      <w:lvl w:ilvl="2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</w:lvlOverride>
  </w:num>
  <w:num w:numId="5" w16cid:durableId="830607154">
    <w:abstractNumId w:val="4"/>
    <w:lvlOverride w:ilvl="0">
      <w:startOverride w:val="1"/>
    </w:lvlOverride>
    <w:lvlOverride w:ilvl="1">
      <w:lvl w:ilvl="1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2">
      <w:lvl w:ilvl="2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</w:lvlOverride>
  </w:num>
  <w:num w:numId="6" w16cid:durableId="710883055">
    <w:abstractNumId w:val="4"/>
    <w:lvlOverride w:ilvl="0">
      <w:startOverride w:val="1"/>
    </w:lvlOverride>
    <w:lvlOverride w:ilvl="1">
      <w:lvl w:ilvl="1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2">
      <w:lvl w:ilvl="2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</w:lvlOverride>
  </w:num>
  <w:num w:numId="7" w16cid:durableId="556666183">
    <w:abstractNumId w:val="4"/>
    <w:lvlOverride w:ilvl="0">
      <w:startOverride w:val="1"/>
    </w:lvlOverride>
    <w:lvlOverride w:ilvl="1">
      <w:lvl w:ilvl="1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2">
      <w:lvl w:ilvl="2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</w:lvlOverride>
  </w:num>
  <w:num w:numId="8" w16cid:durableId="76639366">
    <w:abstractNumId w:val="4"/>
    <w:lvlOverride w:ilvl="0">
      <w:startOverride w:val="1"/>
    </w:lvlOverride>
    <w:lvlOverride w:ilvl="1">
      <w:lvl w:ilvl="1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2">
      <w:lvl w:ilvl="2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</w:lvlOverride>
  </w:num>
  <w:num w:numId="9" w16cid:durableId="290943843">
    <w:abstractNumId w:val="2"/>
  </w:num>
  <w:num w:numId="10" w16cid:durableId="1880976201">
    <w:abstractNumId w:val="3"/>
  </w:num>
  <w:num w:numId="11" w16cid:durableId="762334824">
    <w:abstractNumId w:val="0"/>
  </w:num>
  <w:num w:numId="12" w16cid:durableId="906383766">
    <w:abstractNumId w:val="1"/>
  </w:num>
  <w:num w:numId="13" w16cid:durableId="507868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C"/>
    <w:rsid w:val="0000388A"/>
    <w:rsid w:val="000066DD"/>
    <w:rsid w:val="0002039B"/>
    <w:rsid w:val="00066533"/>
    <w:rsid w:val="000C752E"/>
    <w:rsid w:val="000D0107"/>
    <w:rsid w:val="000F7347"/>
    <w:rsid w:val="001461B5"/>
    <w:rsid w:val="001537F9"/>
    <w:rsid w:val="001558E2"/>
    <w:rsid w:val="0017153C"/>
    <w:rsid w:val="00196AF1"/>
    <w:rsid w:val="001F2FAD"/>
    <w:rsid w:val="001F4E6D"/>
    <w:rsid w:val="00202043"/>
    <w:rsid w:val="00205E89"/>
    <w:rsid w:val="00215347"/>
    <w:rsid w:val="002443ED"/>
    <w:rsid w:val="002E5C82"/>
    <w:rsid w:val="002F0B28"/>
    <w:rsid w:val="003020DA"/>
    <w:rsid w:val="00305A07"/>
    <w:rsid w:val="00316244"/>
    <w:rsid w:val="003618CC"/>
    <w:rsid w:val="00393839"/>
    <w:rsid w:val="00393B0B"/>
    <w:rsid w:val="003C7817"/>
    <w:rsid w:val="00403A7D"/>
    <w:rsid w:val="004127F2"/>
    <w:rsid w:val="00416042"/>
    <w:rsid w:val="004252D3"/>
    <w:rsid w:val="00450FD3"/>
    <w:rsid w:val="004545DC"/>
    <w:rsid w:val="00462B03"/>
    <w:rsid w:val="004A6793"/>
    <w:rsid w:val="004B6A52"/>
    <w:rsid w:val="004E0E10"/>
    <w:rsid w:val="00584677"/>
    <w:rsid w:val="00591B02"/>
    <w:rsid w:val="00591C20"/>
    <w:rsid w:val="005B7D75"/>
    <w:rsid w:val="005D4E5B"/>
    <w:rsid w:val="00632499"/>
    <w:rsid w:val="00632E7A"/>
    <w:rsid w:val="00642F07"/>
    <w:rsid w:val="006614BD"/>
    <w:rsid w:val="0066224F"/>
    <w:rsid w:val="006F1ED2"/>
    <w:rsid w:val="00754FA2"/>
    <w:rsid w:val="00782E32"/>
    <w:rsid w:val="0079763B"/>
    <w:rsid w:val="007A0E5B"/>
    <w:rsid w:val="007C1A11"/>
    <w:rsid w:val="007E56A6"/>
    <w:rsid w:val="007F2989"/>
    <w:rsid w:val="008011F7"/>
    <w:rsid w:val="0085507E"/>
    <w:rsid w:val="00870929"/>
    <w:rsid w:val="008750D2"/>
    <w:rsid w:val="008812AD"/>
    <w:rsid w:val="008F0441"/>
    <w:rsid w:val="008F3A39"/>
    <w:rsid w:val="0091768C"/>
    <w:rsid w:val="00932DEA"/>
    <w:rsid w:val="009436C1"/>
    <w:rsid w:val="0096353C"/>
    <w:rsid w:val="00975649"/>
    <w:rsid w:val="00981A6C"/>
    <w:rsid w:val="00993F45"/>
    <w:rsid w:val="009C5CD8"/>
    <w:rsid w:val="009E2D2D"/>
    <w:rsid w:val="009E4E60"/>
    <w:rsid w:val="00A2207A"/>
    <w:rsid w:val="00A80FFB"/>
    <w:rsid w:val="00A857F7"/>
    <w:rsid w:val="00AF5500"/>
    <w:rsid w:val="00AF6199"/>
    <w:rsid w:val="00B03AB6"/>
    <w:rsid w:val="00B25C09"/>
    <w:rsid w:val="00B30C4D"/>
    <w:rsid w:val="00B55D6F"/>
    <w:rsid w:val="00B65B80"/>
    <w:rsid w:val="00BE1C6F"/>
    <w:rsid w:val="00BF0077"/>
    <w:rsid w:val="00BF733E"/>
    <w:rsid w:val="00C020A7"/>
    <w:rsid w:val="00C07069"/>
    <w:rsid w:val="00C2046C"/>
    <w:rsid w:val="00CB2E66"/>
    <w:rsid w:val="00CB2EF4"/>
    <w:rsid w:val="00CD44A6"/>
    <w:rsid w:val="00CE0FCE"/>
    <w:rsid w:val="00CE1FB7"/>
    <w:rsid w:val="00D0599C"/>
    <w:rsid w:val="00D3372A"/>
    <w:rsid w:val="00D36AFD"/>
    <w:rsid w:val="00D66E88"/>
    <w:rsid w:val="00D7172E"/>
    <w:rsid w:val="00D74F56"/>
    <w:rsid w:val="00DB12F5"/>
    <w:rsid w:val="00DD2981"/>
    <w:rsid w:val="00E437AD"/>
    <w:rsid w:val="00E8578A"/>
    <w:rsid w:val="00EC7239"/>
    <w:rsid w:val="00EE1ACC"/>
    <w:rsid w:val="00EE4FFC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E9C93"/>
  <w14:defaultImageDpi w14:val="0"/>
  <w15:docId w15:val="{0DBB86F5-926B-4DC7-8321-195DCF92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Plain Text"/>
    <w:basedOn w:val="a"/>
    <w:link w:val="ac"/>
    <w:uiPriority w:val="99"/>
    <w:unhideWhenUsed/>
    <w:qFormat/>
    <w:rsid w:val="00FC3374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8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FC3374"/>
    <w:rPr>
      <w:rFonts w:ascii="Courier New" w:hAnsi="Courier New" w:cs="Times New Roman"/>
      <w:sz w:val="28"/>
      <w:lang w:val="x-none" w:eastAsia="en-US"/>
    </w:rPr>
  </w:style>
  <w:style w:type="paragraph" w:customStyle="1" w:styleId="11">
    <w:name w:val="Текст1"/>
    <w:basedOn w:val="a"/>
    <w:qFormat/>
    <w:rsid w:val="00FC3374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styleId="ad">
    <w:name w:val="Body Text"/>
    <w:basedOn w:val="a"/>
    <w:link w:val="ae"/>
    <w:uiPriority w:val="99"/>
    <w:semiHidden/>
    <w:rsid w:val="00D74F56"/>
    <w:pPr>
      <w:widowControl/>
      <w:suppressAutoHyphens/>
      <w:autoSpaceDE/>
      <w:autoSpaceDN/>
      <w:adjustRightInd/>
      <w:spacing w:after="160"/>
      <w:ind w:right="6010"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74F56"/>
    <w:rPr>
      <w:rFonts w:ascii="Times New Roman" w:hAnsi="Times New Roman" w:cs="Times New Roman"/>
      <w:kern w:val="1"/>
      <w:sz w:val="20"/>
      <w:lang w:val="x-none" w:eastAsia="ar-SA" w:bidi="ar-SA"/>
    </w:rPr>
  </w:style>
  <w:style w:type="paragraph" w:styleId="af">
    <w:name w:val="Balloon Text"/>
    <w:basedOn w:val="a"/>
    <w:link w:val="af0"/>
    <w:uiPriority w:val="99"/>
    <w:semiHidden/>
    <w:unhideWhenUsed/>
    <w:rsid w:val="00782E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82E32"/>
    <w:rPr>
      <w:rFonts w:ascii="Segoe UI" w:hAnsi="Segoe UI" w:cs="Times New Roman"/>
      <w:sz w:val="18"/>
    </w:rPr>
  </w:style>
  <w:style w:type="paragraph" w:styleId="af1">
    <w:name w:val="header"/>
    <w:basedOn w:val="a"/>
    <w:link w:val="af2"/>
    <w:uiPriority w:val="99"/>
    <w:unhideWhenUsed/>
    <w:rsid w:val="003C78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C7817"/>
    <w:rPr>
      <w:rFonts w:ascii="Arial" w:hAnsi="Arial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3C78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C7817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6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9138-1926-485E-8E3F-C1058E1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5696</Characters>
  <Application>Microsoft Office Word</Application>
  <DocSecurity>0</DocSecurity>
  <Lines>47</Lines>
  <Paragraphs>12</Paragraphs>
  <ScaleCrop>false</ScaleCrop>
  <Company>НПП "Гарант-Сервис"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Vladimirova</cp:lastModifiedBy>
  <cp:revision>2</cp:revision>
  <cp:lastPrinted>2023-01-24T12:19:00Z</cp:lastPrinted>
  <dcterms:created xsi:type="dcterms:W3CDTF">2023-01-26T13:43:00Z</dcterms:created>
  <dcterms:modified xsi:type="dcterms:W3CDTF">2023-01-26T13:43:00Z</dcterms:modified>
</cp:coreProperties>
</file>